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jc w:val="center"/>
        <w:tblInd w:w="-732" w:type="dxa"/>
        <w:tblLook w:val="00A0"/>
      </w:tblPr>
      <w:tblGrid>
        <w:gridCol w:w="10303"/>
      </w:tblGrid>
      <w:tr w:rsidR="002241FA" w:rsidTr="004B4F78">
        <w:trPr>
          <w:jc w:val="center"/>
        </w:trPr>
        <w:tc>
          <w:tcPr>
            <w:tcW w:w="9770" w:type="dxa"/>
          </w:tcPr>
          <w:p w:rsidR="002241FA" w:rsidRDefault="002241FA" w:rsidP="004B4F78">
            <w:pPr>
              <w:tabs>
                <w:tab w:val="left" w:pos="74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08" w:type="dxa"/>
              <w:tblLook w:val="01E0"/>
            </w:tblPr>
            <w:tblGrid>
              <w:gridCol w:w="3780"/>
              <w:gridCol w:w="1800"/>
              <w:gridCol w:w="3882"/>
            </w:tblGrid>
            <w:tr w:rsidR="002241FA" w:rsidTr="004207DF">
              <w:trPr>
                <w:trHeight w:val="3091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БАШ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ОРТОСТАН РЕСПУБЛИКА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Һ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ЫНЫ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 xml:space="preserve">Ң  </w:t>
                  </w:r>
                </w:p>
                <w:p w:rsidR="002241FA" w:rsidRPr="004207DF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АЛТАСЫ  РАЙОНЫ</w:t>
                  </w:r>
                </w:p>
                <w:p w:rsidR="002241FA" w:rsidRPr="004207DF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МУНИЦИПАЛЬ РАЙОНЫНЫ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Ң</w:t>
                  </w:r>
                </w:p>
                <w:p w:rsidR="002241FA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8"/>
                      <w:szCs w:val="18"/>
                      <w:lang w:val="be-BY"/>
                    </w:rPr>
                    <w:t>Ҫ</w:t>
                  </w: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КЕ ЙӘШ АУЫЛ СОВЕТ</w:t>
                  </w: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Ы</w:t>
                  </w:r>
                </w:p>
                <w:p w:rsidR="002241FA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АУЫЛ БИЛӘМӘҺЕ</w:t>
                  </w:r>
                </w:p>
                <w:p w:rsidR="002241FA" w:rsidRDefault="002241FA" w:rsidP="004207DF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  <w:t>ХАКИМИӘТЕ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sz w:val="18"/>
                      <w:szCs w:val="18"/>
                    </w:rPr>
                  </w:pPr>
                  <w:r w:rsidRPr="00D36DAB">
                    <w:rPr>
                      <w:rFonts w:ascii="a_Timer(10%) Bashkir" w:hAnsi="a_Timer(10%) Bashkir"/>
                      <w:sz w:val="18"/>
                      <w:szCs w:val="18"/>
                    </w:rPr>
                    <w:object w:dxaOrig="1501" w:dyaOrig="15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71.25pt" o:ole="" fillcolor="window">
                        <v:imagedata r:id="rId7" o:title=""/>
                      </v:shape>
                      <o:OLEObject Type="Embed" ProgID="Word.Picture.8" ShapeID="_x0000_i1025" DrawAspect="Content" ObjectID="_1687073102" r:id="rId8"/>
                    </w:objec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АДМИНИСТРАЦИЯ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СЕЛЬСКОГО ПОСЕЛЕНИЯ СТАРОЯШЕВСКИЙ СЕЛЬСОВЕТ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КАЛТАСИНСКИЙ РАЙОН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sz w:val="18"/>
                      <w:szCs w:val="18"/>
                    </w:rPr>
                  </w:pPr>
                </w:p>
              </w:tc>
            </w:tr>
          </w:tbl>
          <w:p w:rsidR="002241FA" w:rsidRDefault="002241FA" w:rsidP="004207DF">
            <w:pPr>
              <w:jc w:val="center"/>
              <w:rPr>
                <w:rFonts w:ascii="a_Timer(10%) Bashkir" w:hAnsi="a_Timer(10%) Bashkir"/>
                <w:b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sz w:val="28"/>
                <w:szCs w:val="28"/>
              </w:rPr>
              <w:t>_________________________________________________________________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959"/>
              <w:gridCol w:w="1440"/>
              <w:gridCol w:w="4063"/>
            </w:tblGrid>
            <w:tr w:rsidR="002241FA" w:rsidTr="004207DF"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  <w:lang w:val="be-BY"/>
                    </w:rPr>
                    <w:t>Ҡ</w:t>
                  </w: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>А Р А Р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 xml:space="preserve">29 июнь  2021 </w:t>
                  </w:r>
                  <w:r>
                    <w:rPr>
                      <w:rFonts w:ascii="a_Timer(10%) Bashkir" w:hAnsi="a_Timer(10%) Bashkir"/>
                      <w:b/>
                      <w:bCs/>
                      <w:sz w:val="28"/>
                    </w:rPr>
                    <w:t>й</w:t>
                  </w: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>№ __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>П О С Т А Н О В Л Е Н И Е</w:t>
                  </w:r>
                </w:p>
                <w:p w:rsidR="002241FA" w:rsidRDefault="002241FA">
                  <w:pPr>
                    <w:jc w:val="center"/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 xml:space="preserve">29 июня 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rFonts w:ascii="a_Timer(10%) Bashkir" w:hAnsi="a_Timer(10%) Bashkir"/>
                        <w:b/>
                        <w:bCs/>
                        <w:sz w:val="28"/>
                        <w:szCs w:val="28"/>
                      </w:rPr>
                      <w:t>2021 г</w:t>
                    </w:r>
                  </w:smartTag>
                  <w:r>
                    <w:rPr>
                      <w:rFonts w:ascii="a_Timer(10%) Bashkir" w:hAnsi="a_Timer(10%) Bashkir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241FA" w:rsidRPr="004B4F78" w:rsidRDefault="002241FA" w:rsidP="004B4F78">
            <w:pPr>
              <w:tabs>
                <w:tab w:val="left" w:pos="74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5435" w:type="dxa"/>
              <w:tblCellSpacing w:w="15" w:type="dxa"/>
              <w:tblLook w:val="00A0"/>
            </w:tblPr>
            <w:tblGrid>
              <w:gridCol w:w="10251"/>
              <w:gridCol w:w="5184"/>
            </w:tblGrid>
            <w:tr w:rsidR="002241FA" w:rsidRPr="006004AB">
              <w:trPr>
                <w:tblCellSpacing w:w="15" w:type="dxa"/>
              </w:trPr>
              <w:tc>
                <w:tcPr>
                  <w:tcW w:w="1020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241FA" w:rsidRPr="006004AB" w:rsidRDefault="002241FA">
                  <w:pPr>
                    <w:spacing w:after="0"/>
                    <w:jc w:val="center"/>
                    <w:rPr>
                      <w:rFonts w:ascii="Times New Roman" w:hAnsi="Times New Roman"/>
                      <w:color w:val="061723"/>
                      <w:sz w:val="24"/>
                      <w:szCs w:val="24"/>
                    </w:rPr>
                  </w:pPr>
                  <w:r w:rsidRPr="006004AB">
                    <w:rPr>
                      <w:rFonts w:ascii="Times New Roman" w:hAnsi="Times New Roman"/>
                      <w:b/>
                      <w:color w:val="061723"/>
                      <w:sz w:val="24"/>
                      <w:szCs w:val="24"/>
                    </w:rPr>
                    <w:t>Об утверждении Соглашения об информационном обмене сведениями в государственной информацион</w:t>
                  </w:r>
                  <w:r>
                    <w:rPr>
                      <w:rFonts w:ascii="Times New Roman" w:hAnsi="Times New Roman"/>
                      <w:b/>
                      <w:color w:val="061723"/>
                      <w:sz w:val="24"/>
                      <w:szCs w:val="24"/>
                    </w:rPr>
                    <w:t>ной системе миграционного учета</w:t>
                  </w:r>
                </w:p>
              </w:tc>
              <w:tc>
                <w:tcPr>
                  <w:tcW w:w="513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241FA" w:rsidRPr="006004AB" w:rsidRDefault="002241FA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241FA" w:rsidRPr="004B4F78" w:rsidRDefault="002241FA" w:rsidP="004B4F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</w:pPr>
          </w:p>
          <w:p w:rsidR="002241FA" w:rsidRPr="004B4F78" w:rsidRDefault="002241FA" w:rsidP="004B4F7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</w:pP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0со ст. 4,5 Федерального закона от 25.07.2002 № 114-ФЗ «О противодействии экстремисткой деятельности»,  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Старояшевский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 Республики Башкортостан </w:t>
            </w: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  <w:t>РЕШИЛ:</w:t>
            </w:r>
          </w:p>
          <w:p w:rsidR="002241FA" w:rsidRPr="004B4F78" w:rsidRDefault="002241FA" w:rsidP="004B4F78">
            <w:pPr>
              <w:shd w:val="clear" w:color="auto" w:fill="FFFFFF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FA" w:rsidRPr="004B4F78" w:rsidRDefault="002241FA" w:rsidP="004B4F78">
            <w:pPr>
              <w:shd w:val="clear" w:color="auto" w:fill="FFFFFF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</w:pP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>1.Утвердить Соглашение между отделом  Министерства внутренних дел Росси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йской Федерации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Калтасинскому району </w:t>
            </w: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  <w:t xml:space="preserve">и 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Старояшевский</w:t>
            </w:r>
            <w:r w:rsidRPr="004B4F78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 Республики Башкортостан </w:t>
            </w: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ar-SA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4B4F78">
              <w:rPr>
                <w:rFonts w:ascii="Times New Roman" w:hAnsi="Times New Roman"/>
                <w:color w:val="061723"/>
                <w:sz w:val="24"/>
                <w:szCs w:val="24"/>
                <w:lang w:eastAsia="ru-RU"/>
              </w:rPr>
              <w:t>.</w:t>
            </w:r>
          </w:p>
          <w:p w:rsidR="002241FA" w:rsidRPr="004B4F78" w:rsidRDefault="002241FA" w:rsidP="004B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2241FA" w:rsidRPr="004B4F78" w:rsidRDefault="002241FA" w:rsidP="004B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F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2.Настоящее решение 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>обнародовать</w:t>
            </w:r>
            <w:r w:rsidRPr="004B4F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информационном стенде Совета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Старояшевский</w:t>
            </w:r>
            <w:r w:rsidRPr="004B4F78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 Республики Башкортостан по адресу: Республика Башкортостан, Калтасинский район,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Старояшево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Садов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B4F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41FA" w:rsidRPr="004B4F78" w:rsidRDefault="002241FA" w:rsidP="004B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41FA" w:rsidRPr="004B4F78" w:rsidRDefault="002241FA" w:rsidP="004B4F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4F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3.Контроль за исполнением настоящего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постановления </w:t>
            </w:r>
            <w:r w:rsidRPr="004B4F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возл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агаю</w:t>
            </w:r>
            <w:r w:rsidRPr="004B4F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себя</w:t>
            </w:r>
            <w:r w:rsidRPr="004B4F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241FA" w:rsidRDefault="002241FA" w:rsidP="004207D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2241FA" w:rsidRDefault="002241FA" w:rsidP="004207D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1FA" w:rsidRDefault="002241FA" w:rsidP="004207D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004AB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004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В.А.Апсаликов</w:t>
      </w:r>
    </w:p>
    <w:p w:rsidR="002241FA" w:rsidRDefault="002241FA" w:rsidP="00F7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41FA" w:rsidRDefault="002241FA" w:rsidP="00F75C82">
      <w:pPr>
        <w:spacing w:after="0" w:line="240" w:lineRule="auto"/>
        <w:rPr>
          <w:rFonts w:ascii="Times New Roman" w:hAnsi="Times New Roman"/>
          <w:lang w:eastAsia="ru-RU"/>
        </w:rPr>
      </w:pPr>
    </w:p>
    <w:p w:rsidR="002241FA" w:rsidRPr="004207DF" w:rsidRDefault="002241FA" w:rsidP="00F75C82">
      <w:pPr>
        <w:spacing w:after="0" w:line="240" w:lineRule="auto"/>
        <w:rPr>
          <w:rFonts w:ascii="Times New Roman" w:hAnsi="Times New Roman"/>
          <w:lang w:eastAsia="ru-RU"/>
        </w:rPr>
      </w:pP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 xml:space="preserve">Приложение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4207DF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постановлению</w:t>
      </w:r>
      <w:r w:rsidRPr="004207DF">
        <w:rPr>
          <w:rFonts w:ascii="Times New Roman" w:hAnsi="Times New Roman"/>
          <w:lang w:eastAsia="ru-RU"/>
        </w:rPr>
        <w:t xml:space="preserve">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главы </w:t>
      </w:r>
      <w:r w:rsidRPr="004207DF">
        <w:rPr>
          <w:rFonts w:ascii="Times New Roman" w:hAnsi="Times New Roman"/>
          <w:lang w:eastAsia="ru-RU"/>
        </w:rPr>
        <w:t xml:space="preserve">сельского поселения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 xml:space="preserve">Старояшевский сельсовет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 xml:space="preserve">муниципального района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 xml:space="preserve">Калтасинский район 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>Республики Башкортостан</w:t>
      </w:r>
    </w:p>
    <w:p w:rsidR="002241FA" w:rsidRPr="004207DF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lang w:eastAsia="ru-RU"/>
        </w:rPr>
        <w:t xml:space="preserve">от 29 июня 2021 года № __ 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241FA" w:rsidRDefault="002241FA" w:rsidP="00F75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84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>СОГЛАШЕНИЕ</w:t>
      </w:r>
    </w:p>
    <w:p w:rsidR="002241FA" w:rsidRDefault="002241FA" w:rsidP="00F75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информационном обмене сведениями в государственной</w:t>
      </w:r>
    </w:p>
    <w:p w:rsidR="002241FA" w:rsidRDefault="002241FA" w:rsidP="00F75C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информационной системе миграционного учета</w:t>
      </w:r>
    </w:p>
    <w:p w:rsidR="002241FA" w:rsidRDefault="002241FA" w:rsidP="00F75C8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241FA" w:rsidRDefault="002241FA" w:rsidP="00F75C8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207DF">
        <w:rPr>
          <w:rFonts w:ascii="Times New Roman" w:hAnsi="Times New Roman"/>
          <w:sz w:val="24"/>
          <w:szCs w:val="24"/>
          <w:lang w:eastAsia="ru-RU"/>
        </w:rPr>
        <w:t xml:space="preserve">         д. Старояшево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4207DF">
        <w:rPr>
          <w:rFonts w:ascii="Times New Roman" w:hAnsi="Times New Roman"/>
          <w:sz w:val="24"/>
          <w:szCs w:val="24"/>
          <w:lang w:eastAsia="ru-RU"/>
        </w:rPr>
        <w:t xml:space="preserve">     «29» июня </w:t>
      </w:r>
      <w:smartTag w:uri="urn:schemas-microsoft-com:office:smarttags" w:element="metricconverter">
        <w:smartTagPr>
          <w:attr w:name="ProductID" w:val="2007 г"/>
        </w:smartTagPr>
        <w:r w:rsidRPr="004207DF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lang w:eastAsia="ru-RU"/>
        </w:rPr>
        <w:t>.</w:t>
      </w:r>
    </w:p>
    <w:p w:rsidR="002241FA" w:rsidRDefault="002241FA" w:rsidP="00F75C8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2241FA" w:rsidRPr="00FC70A8" w:rsidRDefault="002241FA" w:rsidP="00543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0A8">
        <w:rPr>
          <w:rFonts w:ascii="Times New Roman" w:hAnsi="Times New Roman"/>
          <w:sz w:val="24"/>
          <w:szCs w:val="24"/>
          <w:lang w:eastAsia="ru-RU"/>
        </w:rPr>
        <w:t xml:space="preserve">    Отдел Министерства внутренних дел Росси</w:t>
      </w:r>
      <w:r>
        <w:rPr>
          <w:rFonts w:ascii="Times New Roman" w:hAnsi="Times New Roman"/>
          <w:sz w:val="24"/>
          <w:szCs w:val="24"/>
          <w:lang w:eastAsia="ru-RU"/>
        </w:rPr>
        <w:t>йской Федерации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по Калтасинскому  району, именуем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в дальнейшем «Оператор государственной информационной системы миграционного учета»  в лице начальника Отде</w:t>
      </w:r>
      <w:r>
        <w:rPr>
          <w:rFonts w:ascii="Times New Roman" w:hAnsi="Times New Roman"/>
          <w:sz w:val="24"/>
          <w:szCs w:val="24"/>
          <w:lang w:eastAsia="ru-RU"/>
        </w:rPr>
        <w:t>ла Ляпустина Эрнеста Владимировича,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и Администрация сельского поселения  </w:t>
      </w:r>
      <w:r>
        <w:rPr>
          <w:rFonts w:ascii="Times New Roman" w:hAnsi="Times New Roman"/>
          <w:sz w:val="24"/>
          <w:szCs w:val="24"/>
          <w:lang w:eastAsia="ru-RU"/>
        </w:rPr>
        <w:t>Старояшевский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 сельсовет муниципального района Калтасинский район Республики Башкортостан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70A8">
        <w:rPr>
          <w:rFonts w:ascii="Times New Roman" w:hAnsi="Times New Roman"/>
          <w:sz w:val="24"/>
          <w:szCs w:val="24"/>
          <w:lang w:eastAsia="ru-RU"/>
        </w:rPr>
        <w:t>именуемый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 в дальнейшем пользователь в лице Главы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Апсалкова Виталия Ахтариевича</w:t>
      </w:r>
      <w:r w:rsidRPr="00FC70A8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</w:t>
      </w:r>
      <w:smartTag w:uri="urn:schemas-microsoft-com:office:smarttags" w:element="metricconverter">
        <w:smartTagPr>
          <w:attr w:name="ProductID" w:val="2007 г"/>
        </w:smartTagPr>
        <w:r w:rsidRPr="00FC70A8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FC70A8">
        <w:rPr>
          <w:rFonts w:ascii="Times New Roman" w:hAnsi="Times New Roman"/>
          <w:sz w:val="24"/>
          <w:szCs w:val="24"/>
          <w:lang w:eastAsia="ru-RU"/>
        </w:rPr>
        <w:t>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I. Предмет Соглашения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II. Порядок информационного обмена сведениями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Протокол включает формат, объем и периодичность информационного обмена, а 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перечень должностных (уполномоченных) лиц, ответственных за осуществление информационного обмена сведениями.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III. Режим информационного обмена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IV. Права и обязанности Сторон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Права Сторон при информационном обмене сведениями: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Оператор информационной системы вправе: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контроль достоверности полученных сведений;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ограничивать доступ пользователей к сведениям.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Поставщик сведений вправе: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 Пользователь вправе: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контроль достоверности полученных сведений.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Обязанности участников информационного обмена при информационном обмене сведениями: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 Участники информационного обмена обязуются: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неотказуемость (т.е. невозможность отрицания факта отправления или получения передаваемой информации) сведений;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правила работы в информационной системе.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10.2. Оператор информационной системы обязан: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предоставлять сведения пользователям в соответствии с Протоколом;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уничтожать сведения в соответствии с установленным сроком хранения сведений &lt;1&gt;;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0"/>
            <w:szCs w:val="20"/>
            <w:lang w:eastAsia="ru-RU"/>
          </w:rPr>
          <w:t>2007 г</w:t>
        </w:r>
      </w:smartTag>
      <w:r>
        <w:rPr>
          <w:rFonts w:ascii="Times New Roman" w:hAnsi="Times New Roman"/>
          <w:sz w:val="20"/>
          <w:szCs w:val="20"/>
          <w:lang w:eastAsia="ru-RU"/>
        </w:rPr>
        <w:t>. N 94 "О государственной информационной системе миграционного учета".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постоянный мониторинг и анализ действий участников информационного обмена;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своевременное обнаружение фактов несанкционированного доступа к сведениям;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r:id="rId9" w:anchor="Par195" w:tooltip="VII. Приостановление информационного обмена сведениями" w:history="1">
        <w:r w:rsidRPr="002E52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разделами VII</w:t>
        </w:r>
      </w:hyperlink>
      <w:r w:rsidRPr="002E52D2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anchor="Par218" w:tooltip="IX. Действие Соглашения, порядок его изменения" w:history="1">
        <w:r w:rsidRPr="002E52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IX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10.3. Поставщик сведений обязан: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своевременно передавать сведения для включения в информационную систему в соответствии с Протоколом;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установления недостоверности переданных им сведений обеспечивать их изменение;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10.4. Пользователь обязан: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информировать оператора информационной системы в случае установления недостоверности сведений;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V. Условия использования средств криптографической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защиты информации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VI. Ограничение доступа к сведениям, передаваемым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поставщиком сведений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r:id="rId11" w:anchor="Par256" w:tooltip="                                 ПРОТОКОЛ" w:history="1">
        <w:r w:rsidRPr="002E52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Pr="002E52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настоящему Соглашению, который утверждается должностными (уполномоченными) лицами Сторон.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" w:name="Par195"/>
      <w:bookmarkEnd w:id="2"/>
      <w:r>
        <w:rPr>
          <w:rFonts w:ascii="Times New Roman" w:hAnsi="Times New Roman"/>
          <w:sz w:val="24"/>
          <w:szCs w:val="24"/>
          <w:lang w:eastAsia="ru-RU"/>
        </w:rPr>
        <w:t>VII. Приостановление информационного обмена сведениями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информационной системе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Информационный обмен сведениями может быть приостановлен в случаях: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выявления фактов, снижающих уровень информационной безопасности системы;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выявления фактов деструктивных действий по отношению к информационной системе;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выявления иных причин, препятствующих осуществлению информационного обмена сведениями.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VIII. Ответственность участников информационного обмена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компрометации ключей шифрования и закрытых ключей электронной цифровой подписи.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Оператор информационной системы несет ответственность в случае: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Поставщик сведений несет ответственность в случае: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недостоверных сведений и (или) сведений не в полном объеме.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" w:name="Par218"/>
      <w:bookmarkEnd w:id="3"/>
      <w:r>
        <w:rPr>
          <w:rFonts w:ascii="Times New Roman" w:hAnsi="Times New Roman"/>
          <w:sz w:val="24"/>
          <w:szCs w:val="24"/>
          <w:lang w:eastAsia="ru-RU"/>
        </w:rPr>
        <w:t>IX. Действие Соглашения, порядок его изменения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расторжения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Настоящее Соглашение вступает в силу с момента его подписания Сторонами и действует до 31.12.2020 года.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 Ни одна из Сторон не вправе передавать свои обязанности по настоящему Соглашению третьей стороне.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 Соглашение составлено в двух экземплярах, имеющих одинаковую силу.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X. Подписи Сторон</w:t>
      </w:r>
    </w:p>
    <w:p w:rsidR="002241FA" w:rsidRDefault="002241FA" w:rsidP="00F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/>
      </w:tblPr>
      <w:tblGrid>
        <w:gridCol w:w="3600"/>
        <w:gridCol w:w="1500"/>
        <w:gridCol w:w="4522"/>
      </w:tblGrid>
      <w:tr w:rsidR="002241FA" w:rsidTr="00CF3C72">
        <w:trPr>
          <w:trHeight w:val="4202"/>
          <w:tblCellSpacing w:w="15" w:type="dxa"/>
        </w:trPr>
        <w:tc>
          <w:tcPr>
            <w:tcW w:w="35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1FA" w:rsidRDefault="002241FA" w:rsidP="00CF3C7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A8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</w:t>
            </w:r>
            <w:r w:rsidRPr="00FC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внутренних дел Росси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йской Федерации</w:t>
            </w:r>
            <w:r w:rsidRPr="00FC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Калтасинскому 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1FA" w:rsidRDefault="002241FA" w:rsidP="004B35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452860, Республика Башкортостан, Калтасинский район, с. Калтасы, ул. Садовая, д.2</w:t>
            </w:r>
          </w:p>
          <w:p w:rsidR="002241FA" w:rsidRDefault="002241FA" w:rsidP="004B35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241FA" w:rsidRDefault="002241FA" w:rsidP="004B35A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_____________Ляпустин Э.В. </w:t>
            </w:r>
          </w:p>
          <w:p w:rsidR="002241FA" w:rsidRDefault="002241F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___________2021 год</w:t>
            </w:r>
          </w:p>
        </w:tc>
        <w:tc>
          <w:tcPr>
            <w:tcW w:w="14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1FA" w:rsidRDefault="002241FA">
            <w:pPr>
              <w:spacing w:after="0"/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Старояшевский сельсовет муниципального района Калтасинский район Республики Башкортостан</w:t>
            </w: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452870, Республика Башкортостан, Калтасинский район, д. Старояшево, ул. Садовая, д.2</w:t>
            </w: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В.А.Апсаликов</w:t>
            </w: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A" w:rsidRDefault="002241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2021 год</w:t>
            </w:r>
          </w:p>
        </w:tc>
      </w:tr>
    </w:tbl>
    <w:p w:rsidR="002241FA" w:rsidRDefault="002241FA"/>
    <w:sectPr w:rsidR="002241FA" w:rsidSect="004207D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FA" w:rsidRDefault="002241FA" w:rsidP="00151DC9">
      <w:pPr>
        <w:spacing w:after="0" w:line="240" w:lineRule="auto"/>
      </w:pPr>
      <w:r>
        <w:separator/>
      </w:r>
    </w:p>
  </w:endnote>
  <w:endnote w:type="continuationSeparator" w:id="0">
    <w:p w:rsidR="002241FA" w:rsidRDefault="002241FA" w:rsidP="001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FA" w:rsidRDefault="002241FA" w:rsidP="00151DC9">
      <w:pPr>
        <w:spacing w:after="0" w:line="240" w:lineRule="auto"/>
      </w:pPr>
      <w:r>
        <w:separator/>
      </w:r>
    </w:p>
  </w:footnote>
  <w:footnote w:type="continuationSeparator" w:id="0">
    <w:p w:rsidR="002241FA" w:rsidRDefault="002241FA" w:rsidP="0015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77"/>
    <w:rsid w:val="000C5383"/>
    <w:rsid w:val="00116D56"/>
    <w:rsid w:val="00151DC9"/>
    <w:rsid w:val="00177369"/>
    <w:rsid w:val="002241FA"/>
    <w:rsid w:val="002A6904"/>
    <w:rsid w:val="002E52D2"/>
    <w:rsid w:val="003E7788"/>
    <w:rsid w:val="004207DF"/>
    <w:rsid w:val="004A1FBB"/>
    <w:rsid w:val="004B35AA"/>
    <w:rsid w:val="004B4F78"/>
    <w:rsid w:val="00543AD6"/>
    <w:rsid w:val="005A4192"/>
    <w:rsid w:val="006004AB"/>
    <w:rsid w:val="007E0E92"/>
    <w:rsid w:val="007F3B64"/>
    <w:rsid w:val="0087589B"/>
    <w:rsid w:val="00921ED4"/>
    <w:rsid w:val="0098464A"/>
    <w:rsid w:val="009A1688"/>
    <w:rsid w:val="009C649D"/>
    <w:rsid w:val="00A142FE"/>
    <w:rsid w:val="00A36EAD"/>
    <w:rsid w:val="00B17F77"/>
    <w:rsid w:val="00C15F9F"/>
    <w:rsid w:val="00C96CE4"/>
    <w:rsid w:val="00CF3C72"/>
    <w:rsid w:val="00D36DAB"/>
    <w:rsid w:val="00DE0922"/>
    <w:rsid w:val="00ED20BD"/>
    <w:rsid w:val="00EF4428"/>
    <w:rsid w:val="00F345AE"/>
    <w:rsid w:val="00F717C7"/>
    <w:rsid w:val="00F75C82"/>
    <w:rsid w:val="00F8590F"/>
    <w:rsid w:val="00FC70A8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75C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7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7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7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7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788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7788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7788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7788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7788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778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778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7788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7788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7788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7788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E778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7788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E7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E77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7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E778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E778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7788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E7788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E7788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3E7788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E7788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3E7788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E7788"/>
    <w:pPr>
      <w:outlineLvl w:val="9"/>
    </w:pPr>
  </w:style>
  <w:style w:type="table" w:customStyle="1" w:styleId="2">
    <w:name w:val="Сетка таблицы2"/>
    <w:uiPriority w:val="99"/>
    <w:rsid w:val="00F75C82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75C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DC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DC9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ownloads\Postanovlenie-60-ot-25.07.2019-_soglashenie-s-UFMS_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Admin\Downloads\Postanovlenie-60-ot-25.07.2019-_soglashenie-s-UFMS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Postanovlenie-60-ot-25.07.2019-_soglashenie-s-UFMS_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6</Pages>
  <Words>2350</Words>
  <Characters>13398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Республикаhының  ҡалтасы районы муниципаль  районының ҡалмыябаш ауыл советыауыл биләмәhе советы</dc:title>
  <dc:subject/>
  <dc:creator>Admin</dc:creator>
  <cp:keywords/>
  <dc:description/>
  <cp:lastModifiedBy>USB</cp:lastModifiedBy>
  <cp:revision>4</cp:revision>
  <cp:lastPrinted>2021-07-06T04:35:00Z</cp:lastPrinted>
  <dcterms:created xsi:type="dcterms:W3CDTF">2021-06-30T10:42:00Z</dcterms:created>
  <dcterms:modified xsi:type="dcterms:W3CDTF">2021-07-06T04:39:00Z</dcterms:modified>
</cp:coreProperties>
</file>